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61" w:rsidRPr="00D909B9" w:rsidRDefault="004E2DD7" w:rsidP="00D909B9">
      <w:pPr>
        <w:jc w:val="both"/>
        <w:rPr>
          <w:b/>
        </w:rPr>
      </w:pPr>
      <w:r w:rsidRPr="00D909B9">
        <w:rPr>
          <w:b/>
        </w:rPr>
        <w:t>ACTA DE LA REUNION DE</w:t>
      </w:r>
      <w:r w:rsidR="00312EE8">
        <w:rPr>
          <w:b/>
        </w:rPr>
        <w:t xml:space="preserve"> LA ASAMBLEA DE LA RED</w:t>
      </w:r>
      <w:r w:rsidRPr="00D909B9">
        <w:rPr>
          <w:b/>
        </w:rPr>
        <w:t xml:space="preserve"> IBEROAMERICANA DE DERECHO SANITARIO REALIZADA EL DIA 18 de octubre del año 2024 en el marco del XII CONGRESO IBEROAMERICANO DE DERECHO SANITARIO</w:t>
      </w:r>
    </w:p>
    <w:p w:rsidR="004E2DD7" w:rsidRDefault="004E2DD7" w:rsidP="00D909B9">
      <w:pPr>
        <w:jc w:val="both"/>
      </w:pPr>
      <w:r>
        <w:t xml:space="preserve">El día 18 de octubre del 2024, siendo las 19 </w:t>
      </w:r>
      <w:proofErr w:type="spellStart"/>
      <w:r>
        <w:t>hs</w:t>
      </w:r>
      <w:proofErr w:type="spellEnd"/>
      <w:r>
        <w:t xml:space="preserve"> se reunieron </w:t>
      </w:r>
      <w:r w:rsidR="00312EE8">
        <w:t xml:space="preserve">algunos de </w:t>
      </w:r>
      <w:r w:rsidR="0036088D">
        <w:t>l</w:t>
      </w:r>
      <w:r w:rsidR="00312EE8">
        <w:t xml:space="preserve">os miembros de la </w:t>
      </w:r>
      <w:r w:rsidR="0036088D">
        <w:t xml:space="preserve"> Asamblea</w:t>
      </w:r>
      <w:r w:rsidR="00312EE8">
        <w:t xml:space="preserve"> conjuntamente _ Francisco Santos, Diana Colorado, Juan </w:t>
      </w:r>
      <w:proofErr w:type="spellStart"/>
      <w:r w:rsidR="00312EE8">
        <w:t>Ochagavías</w:t>
      </w:r>
      <w:proofErr w:type="spellEnd"/>
      <w:r w:rsidR="00312EE8">
        <w:t xml:space="preserve">, Fernando Rovira y </w:t>
      </w:r>
      <w:proofErr w:type="gramStart"/>
      <w:r w:rsidR="00312EE8">
        <w:t>Mateo …</w:t>
      </w:r>
      <w:proofErr w:type="gramEnd"/>
      <w:r w:rsidR="00312EE8">
        <w:t xml:space="preserve">.con </w:t>
      </w:r>
      <w:r>
        <w:t xml:space="preserve">los miembros del Consejo Directivo de la Red Dr. Antonio </w:t>
      </w:r>
      <w:proofErr w:type="spellStart"/>
      <w:r>
        <w:t>Zeind</w:t>
      </w:r>
      <w:proofErr w:type="spellEnd"/>
      <w:r>
        <w:t xml:space="preserve">, DR. Joaquín </w:t>
      </w:r>
      <w:proofErr w:type="spellStart"/>
      <w:r>
        <w:t>Cayon</w:t>
      </w:r>
      <w:proofErr w:type="spellEnd"/>
      <w:r>
        <w:t xml:space="preserve">, Dra. Claudia </w:t>
      </w:r>
      <w:proofErr w:type="spellStart"/>
      <w:r>
        <w:t>Madies</w:t>
      </w:r>
      <w:proofErr w:type="spellEnd"/>
      <w:r>
        <w:t>, D</w:t>
      </w:r>
      <w:r w:rsidR="00D909B9">
        <w:t>r</w:t>
      </w:r>
      <w:r>
        <w:t xml:space="preserve">a. </w:t>
      </w:r>
      <w:proofErr w:type="spellStart"/>
      <w:r>
        <w:t>Janaina</w:t>
      </w:r>
      <w:proofErr w:type="spellEnd"/>
      <w:r>
        <w:t xml:space="preserve"> </w:t>
      </w:r>
      <w:proofErr w:type="spellStart"/>
      <w:r>
        <w:t>Sturza</w:t>
      </w:r>
      <w:proofErr w:type="spellEnd"/>
      <w:r>
        <w:t xml:space="preserve"> (</w:t>
      </w:r>
      <w:proofErr w:type="spellStart"/>
      <w:r>
        <w:t>on</w:t>
      </w:r>
      <w:proofErr w:type="spellEnd"/>
      <w:r>
        <w:t xml:space="preserve"> line) y la secretaria ejecutiva D</w:t>
      </w:r>
      <w:r w:rsidR="00D909B9">
        <w:t>r</w:t>
      </w:r>
      <w:r>
        <w:t xml:space="preserve">a. Claudia </w:t>
      </w:r>
      <w:proofErr w:type="spellStart"/>
      <w:r>
        <w:t>Zalazar</w:t>
      </w:r>
      <w:proofErr w:type="spellEnd"/>
      <w:r>
        <w:t xml:space="preserve"> a los fines de tratar los temas del día.</w:t>
      </w:r>
    </w:p>
    <w:p w:rsidR="00BF4AB2" w:rsidRDefault="00BF4AB2" w:rsidP="00D909B9">
      <w:pPr>
        <w:jc w:val="both"/>
      </w:pPr>
      <w:r>
        <w:t xml:space="preserve">Toma la palabra el Dr. </w:t>
      </w:r>
      <w:proofErr w:type="spellStart"/>
      <w:r>
        <w:t>Cayón</w:t>
      </w:r>
      <w:proofErr w:type="spellEnd"/>
      <w:r>
        <w:t xml:space="preserve"> y precisa a los presentes como es la conformación de las autoridades de la Red y comunica que en el año 2025 deberán ser reemplazadas tres vocales del Consejo Directivo porque vence su mandato</w:t>
      </w:r>
      <w:r w:rsidR="00B55DFE">
        <w:t>, por las modificaciones introducidas por la pandemia.</w:t>
      </w:r>
      <w:r w:rsidR="00D909B9">
        <w:t xml:space="preserve">  </w:t>
      </w:r>
    </w:p>
    <w:p w:rsidR="0036088D" w:rsidRDefault="00BF4AB2" w:rsidP="00D909B9">
      <w:pPr>
        <w:jc w:val="both"/>
      </w:pPr>
      <w:r>
        <w:t>Que a los fines de garantizar la continuidad del Co</w:t>
      </w:r>
      <w:r w:rsidR="00B55DFE">
        <w:t>nsejo</w:t>
      </w:r>
      <w:r>
        <w:t xml:space="preserve"> </w:t>
      </w:r>
      <w:r w:rsidR="00B55DFE">
        <w:t>Directivo</w:t>
      </w:r>
      <w:r>
        <w:t xml:space="preserve">,  el día 17 de octubre del 2024 </w:t>
      </w:r>
      <w:r w:rsidR="00B55DFE">
        <w:t xml:space="preserve">se realizó </w:t>
      </w:r>
      <w:r>
        <w:t xml:space="preserve">un llamado para confirmar </w:t>
      </w:r>
      <w:r w:rsidR="00B55DFE">
        <w:t xml:space="preserve">la </w:t>
      </w:r>
      <w:r>
        <w:t>continu</w:t>
      </w:r>
      <w:r w:rsidR="00B55DFE">
        <w:t>idad</w:t>
      </w:r>
      <w:r>
        <w:t xml:space="preserve"> </w:t>
      </w:r>
      <w:r w:rsidR="00B55DFE">
        <w:t xml:space="preserve"> de quienes </w:t>
      </w:r>
      <w:r w:rsidR="0036088D">
        <w:t xml:space="preserve">serían los próximos miembros que caducarían su mandato, habiendo mediado confirmación del Dr. </w:t>
      </w:r>
      <w:proofErr w:type="spellStart"/>
      <w:r w:rsidR="0036088D">
        <w:t>C</w:t>
      </w:r>
      <w:r w:rsidR="00B55DFE">
        <w:t>a</w:t>
      </w:r>
      <w:r w:rsidR="0036088D">
        <w:t>yón</w:t>
      </w:r>
      <w:proofErr w:type="spellEnd"/>
      <w:r w:rsidR="0036088D">
        <w:t xml:space="preserve"> y la Dra. </w:t>
      </w:r>
      <w:proofErr w:type="spellStart"/>
      <w:r w:rsidR="0036088D">
        <w:t>Sturza</w:t>
      </w:r>
      <w:proofErr w:type="spellEnd"/>
      <w:r w:rsidR="0036088D">
        <w:t>, sin responder la D</w:t>
      </w:r>
      <w:r w:rsidR="00B55DFE">
        <w:t>r</w:t>
      </w:r>
      <w:r w:rsidR="0036088D">
        <w:t>a. Karen Vargas.</w:t>
      </w:r>
    </w:p>
    <w:p w:rsidR="00BF4AB2" w:rsidRDefault="0036088D" w:rsidP="00D909B9">
      <w:pPr>
        <w:jc w:val="both"/>
      </w:pPr>
      <w:r>
        <w:t xml:space="preserve">Que ante la falta de dicha confirmación se plantea ante el Consejo Directivo las posibilidades a seguir para la cobertura de la suplencia </w:t>
      </w:r>
      <w:r w:rsidR="00B55DFE">
        <w:t xml:space="preserve">por la vacancia </w:t>
      </w:r>
      <w:r>
        <w:t>de la D</w:t>
      </w:r>
      <w:r w:rsidR="00B55DFE">
        <w:t>r</w:t>
      </w:r>
      <w:r>
        <w:t>a. Vargas</w:t>
      </w:r>
      <w:proofErr w:type="gramStart"/>
      <w:r>
        <w:t xml:space="preserve">: </w:t>
      </w:r>
      <w:r w:rsidR="00BF4AB2">
        <w:t xml:space="preserve"> </w:t>
      </w:r>
      <w:r>
        <w:t>a</w:t>
      </w:r>
      <w:proofErr w:type="gramEnd"/>
      <w:r>
        <w:t>) que la Asamblea tome la decisión en el día de la fecha teniendo en cuenta que no pueden repetirse los países entre los miembros; b) convocar a una asamblea virtual para que se postulen otros candidatos.</w:t>
      </w:r>
    </w:p>
    <w:p w:rsidR="0036088D" w:rsidRDefault="0036088D" w:rsidP="00D909B9">
      <w:pPr>
        <w:jc w:val="both"/>
      </w:pPr>
      <w:r>
        <w:t xml:space="preserve">Habiéndose optado por realizar el reemplazo en forma inmediata, se nombra </w:t>
      </w:r>
      <w:r w:rsidR="00B55DFE">
        <w:t xml:space="preserve">como suplente </w:t>
      </w:r>
      <w:r>
        <w:t>en lugar de la D</w:t>
      </w:r>
      <w:r w:rsidR="00B55DFE">
        <w:t>r</w:t>
      </w:r>
      <w:r>
        <w:t>a. Karen Vargas a la Licenciada María Fernanda Tobar de Colombia</w:t>
      </w:r>
      <w:r w:rsidR="00B55DFE">
        <w:t xml:space="preserve"> a quien le vencería su mandato en el Congreso del 2025</w:t>
      </w:r>
      <w:r>
        <w:t>.</w:t>
      </w:r>
    </w:p>
    <w:p w:rsidR="00312EE8" w:rsidRDefault="00641B15" w:rsidP="00D909B9">
      <w:pPr>
        <w:jc w:val="both"/>
      </w:pPr>
      <w:r>
        <w:t xml:space="preserve">Seguidamente, se pone a consideración la necesidad de modificar el </w:t>
      </w:r>
      <w:r w:rsidR="00273E1A">
        <w:t xml:space="preserve">Reglamento </w:t>
      </w:r>
      <w:r>
        <w:t xml:space="preserve"> de la Red, porque por un error materia</w:t>
      </w:r>
      <w:r w:rsidR="004E76D3">
        <w:t>l</w:t>
      </w:r>
      <w:r>
        <w:t xml:space="preserve"> involuntario</w:t>
      </w:r>
      <w:r w:rsidR="00273E1A">
        <w:t xml:space="preserve"> en el art. 12 del mismo</w:t>
      </w:r>
      <w:r>
        <w:t xml:space="preserve"> donde dice que</w:t>
      </w:r>
      <w:r w:rsidR="00273E1A">
        <w:t xml:space="preserve">  “La Red</w:t>
      </w:r>
      <w:r>
        <w:t xml:space="preserve"> </w:t>
      </w:r>
      <w:r w:rsidR="00273E1A">
        <w:t>tendrá su</w:t>
      </w:r>
      <w:r>
        <w:t xml:space="preserve"> presupuesto propio</w:t>
      </w:r>
      <w:r w:rsidR="00273E1A">
        <w:t>”</w:t>
      </w:r>
      <w:r>
        <w:t xml:space="preserve">, debe decir </w:t>
      </w:r>
      <w:r w:rsidR="00273E1A" w:rsidRPr="00EA0FAD">
        <w:rPr>
          <w:i/>
        </w:rPr>
        <w:t>“</w:t>
      </w:r>
      <w:proofErr w:type="gramStart"/>
      <w:r w:rsidR="00EA0FAD" w:rsidRPr="00EA0FAD">
        <w:rPr>
          <w:i/>
        </w:rPr>
        <w:t>..</w:t>
      </w:r>
      <w:proofErr w:type="gramEnd"/>
      <w:r w:rsidR="00273E1A" w:rsidRPr="00EA0FAD">
        <w:rPr>
          <w:i/>
        </w:rPr>
        <w:t xml:space="preserve"> La Red </w:t>
      </w:r>
      <w:r w:rsidRPr="00EA0FAD">
        <w:rPr>
          <w:i/>
        </w:rPr>
        <w:t xml:space="preserve">“no” </w:t>
      </w:r>
      <w:r w:rsidR="00273E1A" w:rsidRPr="00EA0FAD">
        <w:rPr>
          <w:i/>
        </w:rPr>
        <w:t>tendrá su presupuesto propio”</w:t>
      </w:r>
      <w:r w:rsidRPr="00EA0FAD">
        <w:rPr>
          <w:i/>
        </w:rPr>
        <w:t>.</w:t>
      </w:r>
      <w:r w:rsidR="00312EE8">
        <w:t xml:space="preserve"> En este punto la Asamblea por unanimidad resuelve que debe modificarse el artículo mencionado</w:t>
      </w:r>
      <w:r w:rsidR="00EA0FAD">
        <w:t xml:space="preserve"> en la forma mencionada ya que condice con la naturaleza de la red.</w:t>
      </w:r>
    </w:p>
    <w:p w:rsidR="00641B15" w:rsidRDefault="00273E1A" w:rsidP="00D909B9">
      <w:pPr>
        <w:jc w:val="both"/>
      </w:pPr>
      <w:r>
        <w:t>Se solicita el cambio en la página de la red</w:t>
      </w:r>
      <w:r w:rsidR="00EA0FAD">
        <w:t>, de manera particular que se mejore el ingreso poniendo directamente el nombre de la Red</w:t>
      </w:r>
      <w:r>
        <w:t>.</w:t>
      </w:r>
      <w:r w:rsidR="00EA0FAD">
        <w:t xml:space="preserve"> La Secretaria ejecutiva menciona que va a realizar todas las actividades necesarias con la Universidad Blas Pascal.</w:t>
      </w:r>
    </w:p>
    <w:p w:rsidR="00641B15" w:rsidRDefault="00641B15" w:rsidP="00D909B9">
      <w:pPr>
        <w:jc w:val="both"/>
      </w:pPr>
      <w:r>
        <w:t xml:space="preserve">Se pone en conocimiento que se van agregar como miembro institucional de la Red a grupos de investigación de Colombia y de </w:t>
      </w:r>
      <w:proofErr w:type="spellStart"/>
      <w:proofErr w:type="gramStart"/>
      <w:r>
        <w:t>Cadiz</w:t>
      </w:r>
      <w:proofErr w:type="spellEnd"/>
      <w:r>
        <w:t xml:space="preserve"> .</w:t>
      </w:r>
      <w:proofErr w:type="gramEnd"/>
    </w:p>
    <w:p w:rsidR="00DE5EB4" w:rsidRDefault="00641B15" w:rsidP="00D909B9">
      <w:pPr>
        <w:jc w:val="both"/>
      </w:pPr>
      <w:r>
        <w:t xml:space="preserve">Seguidamente el Dr. </w:t>
      </w:r>
      <w:proofErr w:type="spellStart"/>
      <w:r>
        <w:t>C</w:t>
      </w:r>
      <w:r w:rsidR="004E76D3">
        <w:t>a</w:t>
      </w:r>
      <w:r>
        <w:t>yón</w:t>
      </w:r>
      <w:proofErr w:type="spellEnd"/>
      <w:r>
        <w:t xml:space="preserve"> informa sobre el plan de trabajo a seguir para llevar adelante la obra “</w:t>
      </w:r>
      <w:r w:rsidR="004E76D3">
        <w:t>Tr</w:t>
      </w:r>
      <w:r>
        <w:t>atad</w:t>
      </w:r>
      <w:r w:rsidR="004E76D3">
        <w:t>o</w:t>
      </w:r>
      <w:r>
        <w:t xml:space="preserve"> de Derecho Sanitario” con la Editorial Tiran Lo Blanch</w:t>
      </w:r>
      <w:r w:rsidR="00DE5EB4">
        <w:t xml:space="preserve">. La </w:t>
      </w:r>
      <w:proofErr w:type="spellStart"/>
      <w:r w:rsidR="00DE5EB4">
        <w:t>DRa.</w:t>
      </w:r>
      <w:proofErr w:type="spellEnd"/>
      <w:r w:rsidR="00DE5EB4">
        <w:t xml:space="preserve"> Sandra Martini se ofrece a colaborar con la organización del libro</w:t>
      </w:r>
      <w:r w:rsidR="007127F3">
        <w:t>. Además se pidió explicación por los gastos y dividendos de la producción científica.</w:t>
      </w:r>
    </w:p>
    <w:p w:rsidR="00641B15" w:rsidRDefault="00DE5EB4" w:rsidP="00D909B9">
      <w:pPr>
        <w:jc w:val="both"/>
      </w:pPr>
      <w:r>
        <w:t xml:space="preserve">Asimismo, para actualizar los datos de los miembros de la red se solicita a la secretaría ejecutiva actualizar el Gmail de los mismos, con ayuda del Dr. </w:t>
      </w:r>
      <w:proofErr w:type="spellStart"/>
      <w:r>
        <w:t>Cayón</w:t>
      </w:r>
      <w:proofErr w:type="spellEnd"/>
      <w:r>
        <w:t xml:space="preserve">. </w:t>
      </w:r>
    </w:p>
    <w:p w:rsidR="00DE5EB4" w:rsidRDefault="00DE5EB4" w:rsidP="00D909B9">
      <w:pPr>
        <w:jc w:val="both"/>
      </w:pPr>
      <w:r>
        <w:lastRenderedPageBreak/>
        <w:t>Pide la palabra la D</w:t>
      </w:r>
      <w:r w:rsidR="0008742F">
        <w:t>r</w:t>
      </w:r>
      <w:bookmarkStart w:id="0" w:name="_GoBack"/>
      <w:bookmarkEnd w:id="0"/>
      <w:r>
        <w:t xml:space="preserve">a. Claudia </w:t>
      </w:r>
      <w:proofErr w:type="spellStart"/>
      <w:r>
        <w:t>Madies</w:t>
      </w:r>
      <w:proofErr w:type="spellEnd"/>
      <w:r>
        <w:t xml:space="preserve"> </w:t>
      </w:r>
      <w:r w:rsidR="007127F3">
        <w:t xml:space="preserve">y comunica a los miembros del Consejo Directivo las tareas que se han venido realizando para realizar un convenio con la OPS, y que se está trabajando en la realización del formulario FENSA. </w:t>
      </w:r>
    </w:p>
    <w:p w:rsidR="007127F3" w:rsidRDefault="007127F3" w:rsidP="00D909B9">
      <w:pPr>
        <w:jc w:val="both"/>
      </w:pPr>
      <w:r>
        <w:t>Se puso de manifiesto la necesidad de mejorar la página web de la red, actualizar la misma subiendo todas las publicaciones de los miembros de la red y noticias importantes relacionadas con la materia del derecho sanitario</w:t>
      </w:r>
      <w:r w:rsidR="00BC6729">
        <w:t xml:space="preserve">, las actas realizadas, los premios entregados, etc. </w:t>
      </w:r>
      <w:proofErr w:type="spellStart"/>
      <w:r w:rsidR="00BC6729">
        <w:t>Tambien</w:t>
      </w:r>
      <w:proofErr w:type="spellEnd"/>
      <w:r w:rsidR="00BC6729">
        <w:t xml:space="preserve"> establecer un mecanismo fácil y ágil para el ingreso de nuevos miembros. </w:t>
      </w:r>
      <w:r>
        <w:t xml:space="preserve"> </w:t>
      </w:r>
    </w:p>
    <w:p w:rsidR="004E76D3" w:rsidRDefault="004E76D3" w:rsidP="00D909B9">
      <w:pPr>
        <w:jc w:val="both"/>
      </w:pPr>
      <w:r>
        <w:t xml:space="preserve">Por último, y en miras al próximo Congreso, el DR. Antonio </w:t>
      </w:r>
      <w:proofErr w:type="spellStart"/>
      <w:r>
        <w:t>Zeind</w:t>
      </w:r>
      <w:proofErr w:type="spellEnd"/>
      <w:r>
        <w:t xml:space="preserve"> ofrece realizarlo en la Ciudad de México, para lo cual dará mayores precisiones con posterioridad.</w:t>
      </w:r>
    </w:p>
    <w:p w:rsidR="004E76D3" w:rsidRDefault="004E76D3" w:rsidP="00D909B9">
      <w:pPr>
        <w:jc w:val="both"/>
      </w:pPr>
      <w:r>
        <w:t>Con lo que se cierra el acta, a los veinticuatro días del mes de octubre del 2024</w:t>
      </w:r>
    </w:p>
    <w:p w:rsidR="004E76D3" w:rsidRDefault="004E76D3" w:rsidP="00D909B9">
      <w:pPr>
        <w:jc w:val="both"/>
      </w:pPr>
    </w:p>
    <w:sectPr w:rsidR="004E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D7"/>
    <w:rsid w:val="0008742F"/>
    <w:rsid w:val="00273E1A"/>
    <w:rsid w:val="00312EE8"/>
    <w:rsid w:val="0036088D"/>
    <w:rsid w:val="003E0261"/>
    <w:rsid w:val="004E2DD7"/>
    <w:rsid w:val="004E76D3"/>
    <w:rsid w:val="00641B15"/>
    <w:rsid w:val="007127F3"/>
    <w:rsid w:val="00B55DFE"/>
    <w:rsid w:val="00BC6729"/>
    <w:rsid w:val="00BF4AB2"/>
    <w:rsid w:val="00D909B9"/>
    <w:rsid w:val="00DE5EB4"/>
    <w:rsid w:val="00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2024-11-09T22:27:00Z</dcterms:created>
  <dcterms:modified xsi:type="dcterms:W3CDTF">2024-11-25T01:14:00Z</dcterms:modified>
</cp:coreProperties>
</file>